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Medical Necessity Letter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Letterhead (practice name, address, phone, secure fax or portal):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 (plan / administrator / program):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Attn (utilization review / claims):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 (patient name):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Member ID: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Claim / authorization reference:</w:t>
            </w:r>
          </w:p>
        </w:tc>
      </w:tr>
    </w:tbl>
    <w:p>
      <w:pPr>
        <w:spacing w:after="60" w:before="60"/>
      </w:pPr>
      <w:r>
        <w:rPr>
          <w:color w:val="111827"/>
          <w:sz w:val="20"/>
          <w:szCs w:val="20"/>
        </w:rPr>
        <w:t xml:space="preserve">To the review team:</w:t>
      </w:r>
    </w:p>
    <w:p>
      <w:pPr>
        <w:spacing w:after="60" w:before="60"/>
      </w:pPr>
      <w:r>
        <w:rPr>
          <w:color w:val="111827"/>
          <w:sz w:val="20"/>
          <w:szCs w:val="20"/>
        </w:rPr>
        <w:t xml:space="preserve">I am a ____________________ (license and specialty), and I have treated this patient since ______________.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Sessions to 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Current frequency: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Most recent visit:</w:t>
            </w:r>
          </w:p>
        </w:tc>
      </w:tr>
    </w:tbl>
    <w:p>
      <w:pPr>
        <w:spacing w:after="60" w:before="60"/>
      </w:pPr>
      <w:r>
        <w:rPr>
          <w:color w:val="111827"/>
          <w:sz w:val="20"/>
          <w:szCs w:val="20"/>
        </w:rPr>
        <w:t xml:space="preserve">This letter supports the request for ______________________________________________.</w:t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Clinical rationale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ICD-10-CM code and name · symptoms with measured scores · impairment at work, school, home, or relationships · why this intensity and duration fit generally accepted standards of care · expected risk without 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Alternatives tried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Levels of care and treatments tried, with dates and response · what was tried at lower intensity and how it fell short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Specific request (service or item, code if known):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Frequency: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Duration / total units: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Re-evaluation date:</w:t>
            </w:r>
          </w:p>
        </w:tc>
      </w:tr>
    </w:tbl>
    <w:p>
      <w:pPr>
        <w:spacing w:after="40" w:before="40"/>
      </w:pPr>
      <w:r>
        <w:rPr>
          <w:color w:val="64748B"/>
          <w:sz w:val="16"/>
          <w:szCs w:val="16"/>
        </w:rPr>
        <w:t xml:space="preserve">FSA / HSA letters: add the condition treated, a statement that the expense is not for general health or cosmetic purposes, and the duration of need.</w:t>
      </w:r>
    </w:p>
    <w:p>
      <w:pPr>
        <w:spacing w:after="60" w:before="60"/>
      </w:pPr>
      <w:r>
        <w:rPr>
          <w:color w:val="111827"/>
          <w:sz w:val="20"/>
          <w:szCs w:val="20"/>
        </w:rPr>
        <w:t xml:space="preserve">I am available at ______________________ for questions or peer review.</w:t>
      </w:r>
    </w:p>
    <w:p>
      <w:pPr>
        <w:spacing w:after="60" w:before="60"/>
      </w:pPr>
      <w:r>
        <w:rPr>
          <w:color w:val="111827"/>
          <w:sz w:val="20"/>
          <w:szCs w:val="20"/>
        </w:rPr>
        <w:t xml:space="preserve">Sincerely,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Name, credentials, license #: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NPI: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co-signature (if required): name, credentials, license #: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letter, and compliance notes: </w:t>
    </w:r>
    <w:r>
      <w:rPr>
        <w:b/>
        <w:bCs/>
        <w:color w:val="000000"/>
        <w:sz w:val="16"/>
        <w:szCs w:val="16"/>
      </w:rPr>
      <w:t xml:space="preserve">bastiongpt.com/template/medical-necessity-letter</w:t>
    </w:r>
    <w:r>
      <w:rPr>
        <w:color w:val="64748B"/>
        <w:sz w:val="16"/>
        <w:szCs w:val="16"/>
      </w:rPr>
      <w:t xml:space="preserve">   ·   BastionGPT drafts complete letters from your treatment plan and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2026-08-06T22:24:31.645Z</dcterms:created>
  <dcterms:modified xsi:type="dcterms:W3CDTF">2026-08-06T22:24:31.645Z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